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BDE" w:rsidRDefault="00691BDE" w:rsidP="00691BDE">
      <w:pPr>
        <w:spacing w:line="276" w:lineRule="atLeast"/>
        <w:rPr>
          <w:rFonts w:ascii="Times New Roman" w:hAnsi="Times New Roman" w:cs="Times New Roman"/>
          <w:sz w:val="24"/>
          <w:szCs w:val="24"/>
        </w:rPr>
      </w:pPr>
      <w:r>
        <w:rPr>
          <w:rFonts w:ascii="Times New Roman" w:hAnsi="Times New Roman" w:cs="Times New Roman"/>
          <w:sz w:val="24"/>
          <w:szCs w:val="24"/>
        </w:rPr>
        <w:t>The Fire Dept. is working with a third party to conduct an in-depth operational assessment, and I’m in the process of compiling all the information they need from us. Here’s what they are requesting:  </w:t>
      </w:r>
    </w:p>
    <w:p w:rsidR="00691BDE" w:rsidRDefault="00691BDE" w:rsidP="00691BDE"/>
    <w:p w:rsidR="00691BDE" w:rsidRDefault="00691BDE" w:rsidP="00691BDE">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REQUIRED </w:t>
      </w:r>
      <w:r>
        <w:rPr>
          <w:rFonts w:ascii="Times New Roman" w:eastAsia="Times New Roman" w:hAnsi="Times New Roman" w:cs="Times New Roman"/>
          <w:sz w:val="24"/>
          <w:szCs w:val="24"/>
        </w:rPr>
        <w:t>- You will need to provide a map of the jurisdictional boundaries. It is preferred that you supply us with GIS shape files. However, we will also accept the following formats: GIS Geodatabase files, GIS Geodatabase files converted into XML files, and/or Computer Aided Drafting Files. </w:t>
      </w:r>
    </w:p>
    <w:p w:rsidR="00691BDE" w:rsidRDefault="00691BDE" w:rsidP="00691BDE">
      <w:r>
        <w:rPr>
          <w:rFonts w:ascii="Times New Roman" w:eastAsia="Times New Roman" w:hAnsi="Times New Roman" w:cs="Times New Roman"/>
          <w:color w:val="FF0000"/>
          <w:sz w:val="24"/>
          <w:szCs w:val="24"/>
        </w:rPr>
        <w:t xml:space="preserve">Files are available in shapefile format at </w:t>
      </w:r>
      <w:hyperlink r:id="rId6" w:history="1">
        <w:r w:rsidRPr="009557C4">
          <w:rPr>
            <w:rStyle w:val="Hyperlink"/>
          </w:rPr>
          <w:t>https://media.superiordcgis.org/FTP/Superior/Fire/GIS/</w:t>
        </w:r>
      </w:hyperlink>
      <w:r w:rsidR="00C7518F">
        <w:t xml:space="preserve">  </w:t>
      </w:r>
    </w:p>
    <w:p w:rsidR="00691BDE" w:rsidRDefault="00691BDE" w:rsidP="00691BDE">
      <w:pPr>
        <w:rPr>
          <w:rFonts w:ascii="Times New Roman" w:eastAsia="Times New Roman" w:hAnsi="Times New Roman" w:cs="Times New Roman"/>
          <w:sz w:val="24"/>
          <w:szCs w:val="24"/>
        </w:rPr>
      </w:pPr>
    </w:p>
    <w:p w:rsidR="00691BDE" w:rsidRDefault="00691BDE" w:rsidP="00691BDE">
      <w:pPr>
        <w:numPr>
          <w:ilvl w:val="1"/>
          <w:numId w:val="2"/>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As a helpful hint:</w:t>
      </w:r>
      <w:r>
        <w:rPr>
          <w:rFonts w:ascii="Times New Roman" w:eastAsia="Times New Roman" w:hAnsi="Times New Roman" w:cs="Times New Roman"/>
          <w:sz w:val="24"/>
          <w:szCs w:val="24"/>
        </w:rPr>
        <w:t> your jurisdiction may have an office or department that uses GIS and may be able to supply you with the requested information. It is recommended that you contact the fire department’s GIS office, Public Works, Planning, Building Department, Economic Develop Department, or other offices/departments that perform analysis of road networks and population.</w:t>
      </w:r>
    </w:p>
    <w:p w:rsidR="00691BDE" w:rsidRDefault="00691BDE" w:rsidP="00691BDE">
      <w:pPr>
        <w:numPr>
          <w:ilvl w:val="1"/>
          <w:numId w:val="2"/>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These maps should indicate current fire department response</w:t>
      </w:r>
      <w:r>
        <w:rPr>
          <w:rFonts w:ascii="Times New Roman" w:eastAsia="Times New Roman" w:hAnsi="Times New Roman" w:cs="Times New Roman"/>
          <w:color w:val="FF0000"/>
          <w:sz w:val="24"/>
          <w:szCs w:val="24"/>
        </w:rPr>
        <w:t> </w:t>
      </w:r>
      <w:r>
        <w:rPr>
          <w:rFonts w:ascii="Times New Roman" w:eastAsia="Times New Roman" w:hAnsi="Times New Roman" w:cs="Times New Roman"/>
          <w:sz w:val="24"/>
          <w:szCs w:val="24"/>
        </w:rPr>
        <w:t>boundaries and if applicable the contract coverage areas (not including mutual or automatic-mutual aid), proposed annexation or proposed jurisdictional boundaries pending release by your municipality.</w:t>
      </w:r>
    </w:p>
    <w:p w:rsidR="00691BDE" w:rsidRDefault="00691BDE" w:rsidP="00691BDE">
      <w:pPr>
        <w:numPr>
          <w:ilvl w:val="2"/>
          <w:numId w:val="3"/>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Provide a GIS shape file that includes the first-due response zones of engines</w:t>
      </w:r>
    </w:p>
    <w:p w:rsidR="00691BDE" w:rsidRDefault="00691BDE" w:rsidP="00691BDE">
      <w:pPr>
        <w:numPr>
          <w:ilvl w:val="3"/>
          <w:numId w:val="4"/>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If the department has first-due response zones for ladders, heavy rescues, or any other apparatus or battalions in addition to engine first-due response zones, please include these as well.</w:t>
      </w:r>
    </w:p>
    <w:p w:rsidR="00691BDE" w:rsidRPr="00691BDE" w:rsidRDefault="00691BDE" w:rsidP="00691BDE">
      <w:pPr>
        <w:spacing w:after="0" w:line="276" w:lineRule="atLeas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I’m not aware of any data that exists like this for the City of Superior</w:t>
      </w:r>
    </w:p>
    <w:p w:rsidR="00691BDE" w:rsidRDefault="00691BDE" w:rsidP="00691BDE">
      <w:pPr>
        <w:numPr>
          <w:ilvl w:val="2"/>
          <w:numId w:val="5"/>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following information.</w:t>
      </w:r>
    </w:p>
    <w:p w:rsidR="00691BDE" w:rsidRDefault="00691BDE" w:rsidP="00691BDE">
      <w:pPr>
        <w:numPr>
          <w:ilvl w:val="3"/>
          <w:numId w:val="6"/>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travel restrictions and limitations such as:</w:t>
      </w:r>
    </w:p>
    <w:p w:rsidR="00691BDE" w:rsidRDefault="00691BDE" w:rsidP="00691BDE">
      <w:pPr>
        <w:numPr>
          <w:ilvl w:val="4"/>
          <w:numId w:val="7"/>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Railroad crossings </w:t>
      </w:r>
      <w:r>
        <w:rPr>
          <w:rFonts w:ascii="Times New Roman" w:eastAsia="Times New Roman" w:hAnsi="Times New Roman" w:cs="Times New Roman"/>
          <w:color w:val="FF0000"/>
          <w:sz w:val="24"/>
          <w:szCs w:val="24"/>
        </w:rPr>
        <w:t>Included in the Trans.zip file</w:t>
      </w:r>
    </w:p>
    <w:p w:rsidR="00691BDE" w:rsidRPr="00C7518F" w:rsidRDefault="00691BDE" w:rsidP="00C7518F">
      <w:pPr>
        <w:numPr>
          <w:ilvl w:val="4"/>
          <w:numId w:val="7"/>
        </w:numPr>
        <w:spacing w:after="0" w:line="276" w:lineRule="atLeast"/>
        <w:rPr>
          <w:rFonts w:ascii="Times New Roman" w:eastAsia="Times New Roman" w:hAnsi="Times New Roman" w:cs="Times New Roman"/>
          <w:sz w:val="24"/>
          <w:szCs w:val="24"/>
        </w:rPr>
      </w:pPr>
      <w:r w:rsidRPr="00691BDE">
        <w:rPr>
          <w:rFonts w:ascii="Times New Roman" w:eastAsia="Times New Roman" w:hAnsi="Times New Roman" w:cs="Times New Roman"/>
          <w:sz w:val="24"/>
          <w:szCs w:val="24"/>
        </w:rPr>
        <w:t xml:space="preserve">Travel impedances (narrow roads, low bridge, etc.) </w:t>
      </w:r>
      <w:r w:rsidRPr="00691BDE">
        <w:rPr>
          <w:rFonts w:ascii="Times New Roman" w:eastAsia="Times New Roman" w:hAnsi="Times New Roman" w:cs="Times New Roman"/>
          <w:color w:val="FF0000"/>
          <w:sz w:val="24"/>
          <w:szCs w:val="24"/>
        </w:rPr>
        <w:t>I’m not aware of any data that exists like this for the City of Superior</w:t>
      </w:r>
    </w:p>
    <w:p w:rsidR="00691BDE" w:rsidRDefault="00691BDE" w:rsidP="00691BDE">
      <w:pPr>
        <w:numPr>
          <w:ilvl w:val="4"/>
          <w:numId w:val="7"/>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Access roads that may not appear on a standard map</w:t>
      </w:r>
    </w:p>
    <w:p w:rsidR="00691BDE" w:rsidRDefault="00691BDE" w:rsidP="00691BDE">
      <w:pPr>
        <w:numPr>
          <w:ilvl w:val="2"/>
          <w:numId w:val="8"/>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following GIS data layers:</w:t>
      </w:r>
    </w:p>
    <w:p w:rsidR="00691BDE" w:rsidRPr="00691BDE" w:rsidRDefault="00691BDE" w:rsidP="00691BDE">
      <w:pPr>
        <w:numPr>
          <w:ilvl w:val="3"/>
          <w:numId w:val="11"/>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 Stations locations </w:t>
      </w:r>
      <w:r>
        <w:rPr>
          <w:rFonts w:ascii="Times New Roman" w:eastAsia="Times New Roman" w:hAnsi="Times New Roman" w:cs="Times New Roman"/>
          <w:color w:val="FF0000"/>
          <w:sz w:val="24"/>
          <w:szCs w:val="24"/>
        </w:rPr>
        <w:t>Included in the E911.zip</w:t>
      </w:r>
    </w:p>
    <w:p w:rsidR="00691BDE" w:rsidRPr="00691BDE" w:rsidRDefault="00691BDE" w:rsidP="00691BDE">
      <w:pPr>
        <w:spacing w:after="0" w:line="276" w:lineRule="atLeas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Parcels with building information related to heights, stories, square footage (or square meters) </w:t>
      </w:r>
      <w:r>
        <w:rPr>
          <w:rFonts w:ascii="Times New Roman" w:eastAsia="Times New Roman" w:hAnsi="Times New Roman" w:cs="Times New Roman"/>
          <w:color w:val="FF0000"/>
          <w:sz w:val="24"/>
          <w:szCs w:val="24"/>
        </w:rPr>
        <w:t>The assessment data for the City does not include this data or is not in a “GIS” friendly format</w:t>
      </w:r>
      <w:r w:rsidR="00806C03">
        <w:rPr>
          <w:rFonts w:ascii="Times New Roman" w:eastAsia="Times New Roman" w:hAnsi="Times New Roman" w:cs="Times New Roman"/>
          <w:color w:val="FF0000"/>
          <w:sz w:val="24"/>
          <w:szCs w:val="24"/>
        </w:rPr>
        <w:t>, our parcel data and ownership data is included in the CDSTRL.zip</w:t>
      </w:r>
      <w:bookmarkStart w:id="0" w:name="_GoBack"/>
      <w:bookmarkEnd w:id="0"/>
    </w:p>
    <w:p w:rsidR="00691BDE" w:rsidRDefault="00691BDE" w:rsidP="00C7518F">
      <w:pPr>
        <w:numPr>
          <w:ilvl w:val="0"/>
          <w:numId w:val="10"/>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And or Building footprints with building information related to heights, stories, square footage (or square meters)</w:t>
      </w:r>
      <w:r w:rsidR="00C7518F">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Building outlines are included in Struct.zip but are not maintained for the specific purpose of being used a footprints.  They are used by ESD for Impervious Surface modelling and do not have heights and stories, square footage could be calculated from the data if needed.</w:t>
      </w:r>
    </w:p>
    <w:p w:rsidR="00691BDE" w:rsidRDefault="00691BDE" w:rsidP="00691BDE">
      <w:pPr>
        <w:spacing w:after="0" w:line="276" w:lineRule="atLeast"/>
        <w:ind w:left="3600"/>
        <w:rPr>
          <w:rFonts w:ascii="Times New Roman" w:eastAsia="Times New Roman" w:hAnsi="Times New Roman" w:cs="Times New Roman"/>
          <w:sz w:val="24"/>
          <w:szCs w:val="24"/>
        </w:rPr>
      </w:pPr>
    </w:p>
    <w:p w:rsidR="00691BDE" w:rsidRPr="00691BDE" w:rsidRDefault="00691BDE" w:rsidP="00691BDE">
      <w:pPr>
        <w:numPr>
          <w:ilvl w:val="3"/>
          <w:numId w:val="11"/>
        </w:num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 hydrants </w:t>
      </w:r>
      <w:r>
        <w:rPr>
          <w:rFonts w:ascii="Times New Roman" w:eastAsia="Times New Roman" w:hAnsi="Times New Roman" w:cs="Times New Roman"/>
          <w:color w:val="FF0000"/>
          <w:sz w:val="24"/>
          <w:szCs w:val="24"/>
        </w:rPr>
        <w:t xml:space="preserve">Included in the </w:t>
      </w:r>
      <w:proofErr w:type="gramStart"/>
      <w:r>
        <w:rPr>
          <w:rFonts w:ascii="Times New Roman" w:eastAsia="Times New Roman" w:hAnsi="Times New Roman" w:cs="Times New Roman"/>
          <w:color w:val="FF0000"/>
          <w:sz w:val="24"/>
          <w:szCs w:val="24"/>
        </w:rPr>
        <w:t>E911.zip</w:t>
      </w:r>
      <w:r w:rsidR="00C7518F">
        <w:rPr>
          <w:rFonts w:ascii="Times New Roman" w:eastAsia="Times New Roman" w:hAnsi="Times New Roman" w:cs="Times New Roman"/>
          <w:color w:val="FF0000"/>
          <w:sz w:val="24"/>
          <w:szCs w:val="24"/>
        </w:rPr>
        <w:t xml:space="preserve">  Both</w:t>
      </w:r>
      <w:proofErr w:type="gramEnd"/>
      <w:r w:rsidR="00C7518F">
        <w:rPr>
          <w:rFonts w:ascii="Times New Roman" w:eastAsia="Times New Roman" w:hAnsi="Times New Roman" w:cs="Times New Roman"/>
          <w:color w:val="FF0000"/>
          <w:sz w:val="24"/>
          <w:szCs w:val="24"/>
        </w:rPr>
        <w:t xml:space="preserve"> the City’s data and SWLP data.  </w:t>
      </w:r>
    </w:p>
    <w:p w:rsidR="00691BDE" w:rsidRDefault="00691BDE" w:rsidP="00691BDE">
      <w:pPr>
        <w:spacing w:after="0" w:line="276" w:lineRule="atLeast"/>
        <w:rPr>
          <w:rFonts w:ascii="Times New Roman" w:eastAsia="Times New Roman" w:hAnsi="Times New Roman" w:cs="Times New Roman"/>
          <w:color w:val="FF0000"/>
          <w:sz w:val="24"/>
          <w:szCs w:val="24"/>
        </w:rPr>
      </w:pPr>
    </w:p>
    <w:p w:rsidR="00691BDE" w:rsidRPr="00691BDE" w:rsidRDefault="00691BDE" w:rsidP="00691BDE">
      <w:pPr>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Other Information about the City/County Enterprise GIS</w:t>
      </w:r>
    </w:p>
    <w:p w:rsidR="00691BDE" w:rsidRPr="00691BDE" w:rsidRDefault="00691BDE" w:rsidP="00691BDE">
      <w:pPr>
        <w:spacing w:after="0" w:line="276" w:lineRule="atLeast"/>
        <w:rPr>
          <w:rFonts w:ascii="Times New Roman" w:eastAsia="Times New Roman" w:hAnsi="Times New Roman" w:cs="Times New Roman"/>
          <w:color w:val="FF0000"/>
          <w:sz w:val="24"/>
          <w:szCs w:val="24"/>
        </w:rPr>
      </w:pPr>
    </w:p>
    <w:p w:rsidR="00691BDE" w:rsidRDefault="00691BDE" w:rsidP="00691BDE">
      <w:r w:rsidRPr="00691BDE">
        <w:rPr>
          <w:color w:val="FF0000"/>
        </w:rPr>
        <w:t xml:space="preserve">Data for Fire Department Request: </w:t>
      </w:r>
      <w:hyperlink r:id="rId7" w:history="1">
        <w:r w:rsidRPr="009557C4">
          <w:rPr>
            <w:rStyle w:val="Hyperlink"/>
          </w:rPr>
          <w:t>https://media.superiordcgis.org/FTP/Superior/Fire/GIS/</w:t>
        </w:r>
      </w:hyperlink>
    </w:p>
    <w:p w:rsidR="00691BDE" w:rsidRDefault="00691BDE" w:rsidP="00691BDE">
      <w:r w:rsidRPr="00691BDE">
        <w:rPr>
          <w:color w:val="FF0000"/>
        </w:rPr>
        <w:t xml:space="preserve">Public Geospatial Data Downloads:  </w:t>
      </w:r>
      <w:hyperlink r:id="rId8" w:history="1">
        <w:r w:rsidRPr="009557C4">
          <w:rPr>
            <w:rStyle w:val="Hyperlink"/>
          </w:rPr>
          <w:t>http://www.ci.superior.wi.us/474/Geospatial-Data-GIS</w:t>
        </w:r>
      </w:hyperlink>
    </w:p>
    <w:p w:rsidR="00691BDE" w:rsidRDefault="00691BDE" w:rsidP="00691BDE">
      <w:r w:rsidRPr="00691BDE">
        <w:rPr>
          <w:color w:val="FF0000"/>
        </w:rPr>
        <w:t xml:space="preserve">City/County REST Services:  </w:t>
      </w:r>
      <w:hyperlink r:id="rId9" w:history="1">
        <w:r w:rsidRPr="009557C4">
          <w:rPr>
            <w:rStyle w:val="Hyperlink"/>
          </w:rPr>
          <w:t>https://portal.superiordcgis.org/server/rest/services</w:t>
        </w:r>
      </w:hyperlink>
      <w:r>
        <w:t xml:space="preserve"> and </w:t>
      </w:r>
      <w:hyperlink r:id="rId10" w:history="1">
        <w:r w:rsidRPr="009557C4">
          <w:rPr>
            <w:rStyle w:val="Hyperlink"/>
          </w:rPr>
          <w:t>https://imagery.superiordcgis.org/arcgis/rest/services</w:t>
        </w:r>
      </w:hyperlink>
      <w:r>
        <w:t xml:space="preserve"> </w:t>
      </w:r>
    </w:p>
    <w:p w:rsidR="00691BDE" w:rsidRDefault="00C7518F" w:rsidP="00691BDE">
      <w:pPr>
        <w:rPr>
          <w:color w:val="FF0000"/>
        </w:rPr>
      </w:pPr>
      <w:r>
        <w:rPr>
          <w:color w:val="FF0000"/>
        </w:rPr>
        <w:t xml:space="preserve">I’ve added some presentations and our Data Catalog which describes how are data is organized to the download location.  This should help to better understand our Enterprise GIS. </w:t>
      </w:r>
    </w:p>
    <w:p w:rsidR="00C7518F" w:rsidRDefault="00C7518F" w:rsidP="00691BDE">
      <w:pPr>
        <w:rPr>
          <w:color w:val="FF0000"/>
        </w:rPr>
      </w:pPr>
      <w:r>
        <w:rPr>
          <w:color w:val="FF0000"/>
        </w:rPr>
        <w:t xml:space="preserve">The County is working on NextGen 911 implementation and meeting the State and Federal requirements for the data.  </w:t>
      </w:r>
      <w:r w:rsidRPr="00C7518F">
        <w:rPr>
          <w:color w:val="FF0000"/>
        </w:rPr>
        <w:t>I</w:t>
      </w:r>
      <w:r>
        <w:rPr>
          <w:color w:val="FF0000"/>
        </w:rPr>
        <w:t>t is currently being worked on and is incomplete.</w:t>
      </w:r>
    </w:p>
    <w:p w:rsidR="00C7518F" w:rsidRPr="00C7518F" w:rsidRDefault="00C7518F" w:rsidP="00691BDE">
      <w:pPr>
        <w:rPr>
          <w:i/>
          <w:color w:val="FF0000"/>
        </w:rPr>
      </w:pPr>
    </w:p>
    <w:p w:rsidR="00691BDE" w:rsidRDefault="00691BDE" w:rsidP="00691BDE"/>
    <w:p w:rsidR="00691BDE" w:rsidRDefault="00691BDE" w:rsidP="00691BDE">
      <w:pPr>
        <w:spacing w:after="0" w:line="276" w:lineRule="atLeast"/>
        <w:rPr>
          <w:rFonts w:ascii="Times New Roman" w:eastAsia="Times New Roman" w:hAnsi="Times New Roman" w:cs="Times New Roman"/>
          <w:sz w:val="24"/>
          <w:szCs w:val="24"/>
        </w:rPr>
      </w:pPr>
    </w:p>
    <w:p w:rsidR="00691BDE" w:rsidRDefault="00691BDE"/>
    <w:p w:rsidR="008273E3" w:rsidRDefault="008273E3"/>
    <w:sectPr w:rsidR="00827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606"/>
    <w:multiLevelType w:val="multilevel"/>
    <w:tmpl w:val="D75C7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F8269D"/>
    <w:multiLevelType w:val="multilevel"/>
    <w:tmpl w:val="07AE1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B3175DA"/>
    <w:multiLevelType w:val="multilevel"/>
    <w:tmpl w:val="11BA5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0C64094"/>
    <w:multiLevelType w:val="multilevel"/>
    <w:tmpl w:val="7B6EC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C513F16"/>
    <w:multiLevelType w:val="multilevel"/>
    <w:tmpl w:val="EB769F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nsid w:val="51806911"/>
    <w:multiLevelType w:val="multilevel"/>
    <w:tmpl w:val="E2080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4F76160"/>
    <w:multiLevelType w:val="multilevel"/>
    <w:tmpl w:val="E13AF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FCC596B"/>
    <w:multiLevelType w:val="multilevel"/>
    <w:tmpl w:val="7368F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46B1BEB"/>
    <w:multiLevelType w:val="multilevel"/>
    <w:tmpl w:val="79261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AC25BA7"/>
    <w:multiLevelType w:val="multilevel"/>
    <w:tmpl w:val="CC7C3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E1C4698"/>
    <w:multiLevelType w:val="multilevel"/>
    <w:tmpl w:val="0100B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5"/>
  </w:num>
  <w:num w:numId="4">
    <w:abstractNumId w:val="6"/>
  </w:num>
  <w:num w:numId="5">
    <w:abstractNumId w:val="8"/>
  </w:num>
  <w:num w:numId="6">
    <w:abstractNumId w:val="2"/>
  </w:num>
  <w:num w:numId="7">
    <w:abstractNumId w:val="7"/>
  </w:num>
  <w:num w:numId="8">
    <w:abstractNumId w:val="1"/>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E3"/>
    <w:rsid w:val="004D684A"/>
    <w:rsid w:val="00691BDE"/>
    <w:rsid w:val="00806C03"/>
    <w:rsid w:val="008273E3"/>
    <w:rsid w:val="00C7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3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uperior.wi.us/474/Geospatial-Data-GIS" TargetMode="External"/><Relationship Id="rId3" Type="http://schemas.microsoft.com/office/2007/relationships/stylesWithEffects" Target="stylesWithEffects.xml"/><Relationship Id="rId7" Type="http://schemas.openxmlformats.org/officeDocument/2006/relationships/hyperlink" Target="https://media.superiordcgis.org/FTP/Superior/Fire/G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superiordcgis.org/FTP/Superior/Fire/GI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magery.superiordcgis.org/arcgis/rest/services" TargetMode="External"/><Relationship Id="rId4" Type="http://schemas.openxmlformats.org/officeDocument/2006/relationships/settings" Target="settings.xml"/><Relationship Id="rId9" Type="http://schemas.openxmlformats.org/officeDocument/2006/relationships/hyperlink" Target="https://portal.superiordcgis.org/server/res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sg</cp:lastModifiedBy>
  <cp:revision>3</cp:revision>
  <dcterms:created xsi:type="dcterms:W3CDTF">2022-06-14T12:05:00Z</dcterms:created>
  <dcterms:modified xsi:type="dcterms:W3CDTF">2022-06-15T12:09:00Z</dcterms:modified>
</cp:coreProperties>
</file>